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835FC" w14:textId="55BD78C1" w:rsidR="00A77B3E" w:rsidRDefault="007C77B2">
      <w:pPr>
        <w:jc w:val="center"/>
        <w:rPr>
          <w:b/>
          <w:caps/>
        </w:rPr>
      </w:pPr>
      <w:r>
        <w:rPr>
          <w:b/>
          <w:caps/>
        </w:rPr>
        <w:t xml:space="preserve">Zarządzenie Nr </w:t>
      </w:r>
      <w:r w:rsidR="00C67C92">
        <w:rPr>
          <w:b/>
          <w:caps/>
        </w:rPr>
        <w:t>3</w:t>
      </w:r>
      <w:r>
        <w:rPr>
          <w:b/>
          <w:caps/>
        </w:rPr>
        <w:t>/202</w:t>
      </w:r>
      <w:r w:rsidR="00C67C92">
        <w:rPr>
          <w:b/>
          <w:caps/>
        </w:rPr>
        <w:t>6</w:t>
      </w:r>
      <w:r>
        <w:rPr>
          <w:b/>
          <w:caps/>
        </w:rPr>
        <w:br/>
        <w:t>Dyrektora Żłobka Publicznego w Wielkich Oczach</w:t>
      </w:r>
    </w:p>
    <w:p w14:paraId="138BFD7C" w14:textId="77FF2398" w:rsidR="00A77B3E" w:rsidRDefault="007C77B2">
      <w:pPr>
        <w:spacing w:before="280" w:after="280"/>
        <w:jc w:val="center"/>
        <w:rPr>
          <w:b/>
          <w:caps/>
        </w:rPr>
      </w:pPr>
      <w:r>
        <w:t xml:space="preserve">z dnia </w:t>
      </w:r>
      <w:r w:rsidR="00C67C92">
        <w:t>2</w:t>
      </w:r>
      <w:r>
        <w:t xml:space="preserve"> </w:t>
      </w:r>
      <w:r w:rsidR="00EF7614">
        <w:t>marca</w:t>
      </w:r>
      <w:r>
        <w:t xml:space="preserve"> 202</w:t>
      </w:r>
      <w:r w:rsidR="00C67C92">
        <w:t>6</w:t>
      </w:r>
      <w:r>
        <w:t xml:space="preserve"> r.</w:t>
      </w:r>
    </w:p>
    <w:p w14:paraId="7C8837F7" w14:textId="77777777" w:rsidR="00A77B3E" w:rsidRDefault="007C77B2">
      <w:pPr>
        <w:keepNext/>
        <w:spacing w:after="480"/>
        <w:jc w:val="center"/>
      </w:pPr>
      <w:r>
        <w:rPr>
          <w:b/>
        </w:rPr>
        <w:t>w sprawie wprowadzenia Regulaminu rekrutacji dzieci do Żłobka Publicznego w Wielkich Oczach</w:t>
      </w:r>
    </w:p>
    <w:p w14:paraId="10D7E83C" w14:textId="7500B126" w:rsidR="00A77B3E" w:rsidRDefault="007C77B2">
      <w:pPr>
        <w:keepLines/>
        <w:spacing w:before="120" w:after="120"/>
        <w:ind w:firstLine="227"/>
      </w:pPr>
      <w:r>
        <w:t>Na podstawie ustawy z dnia 4 lutego 2011 r. o opiece nad dziećmi w wieku do lat 3 (</w:t>
      </w:r>
      <w:proofErr w:type="spellStart"/>
      <w:r>
        <w:t>t.j</w:t>
      </w:r>
      <w:proofErr w:type="spellEnd"/>
      <w:r>
        <w:t>. Dz. U. z 202</w:t>
      </w:r>
      <w:r w:rsidR="00C67C92">
        <w:t>5</w:t>
      </w:r>
      <w:r>
        <w:t> r. poz. </w:t>
      </w:r>
      <w:r w:rsidR="00C67C92">
        <w:t>798</w:t>
      </w:r>
      <w:r>
        <w:t xml:space="preserve"> z późn. zm.) oraz § 7 ust. 6 statutu Żłobka Publicznego w Wielkich Oczach przyjętego Uchwałą Nr III/24/2024 Rady Gminy Wielkie Oczy z dnia 19 czerwca 2024 r. w sprawie utworzenia Żłobka Publicznego w Wielkich Oczach oraz nadania Statutu (Dz. Urz. Woj. </w:t>
      </w:r>
      <w:proofErr w:type="spellStart"/>
      <w:r>
        <w:t>Podka</w:t>
      </w:r>
      <w:proofErr w:type="spellEnd"/>
      <w:r>
        <w:t>. z 2024 r. poz. 3161) zarządza się, co następuje:</w:t>
      </w:r>
    </w:p>
    <w:p w14:paraId="45F4EFAF" w14:textId="77777777" w:rsidR="00A77B3E" w:rsidRDefault="007C77B2">
      <w:pPr>
        <w:keepLines/>
        <w:spacing w:before="120" w:after="120"/>
        <w:ind w:firstLine="340"/>
      </w:pPr>
      <w:r>
        <w:rPr>
          <w:b/>
        </w:rPr>
        <w:t>§ 1. </w:t>
      </w:r>
      <w:r>
        <w:t>Wprowadza się Regulamin rekrutacji dzieci do Żłobka Publicznego w Wielkich Oczach, którego treść stanowi załącznik do zarządzenia.</w:t>
      </w:r>
    </w:p>
    <w:p w14:paraId="7D76B4E4" w14:textId="04D475B2" w:rsidR="00DA0F3A" w:rsidRDefault="00DA0F3A">
      <w:pPr>
        <w:keepLines/>
        <w:spacing w:before="120" w:after="120"/>
        <w:ind w:firstLine="340"/>
      </w:pPr>
      <w:r w:rsidRPr="00DA0F3A">
        <w:rPr>
          <w:b/>
          <w:bCs/>
        </w:rPr>
        <w:t>§ 2.</w:t>
      </w:r>
      <w:r>
        <w:t xml:space="preserve"> Traci moc z</w:t>
      </w:r>
      <w:r w:rsidRPr="00DA0F3A">
        <w:t xml:space="preserve">arządzenie Nr </w:t>
      </w:r>
      <w:r w:rsidR="00C67C92">
        <w:t>2</w:t>
      </w:r>
      <w:r w:rsidRPr="00DA0F3A">
        <w:t>/202</w:t>
      </w:r>
      <w:r w:rsidR="00C67C92">
        <w:t>5</w:t>
      </w:r>
      <w:r w:rsidRPr="00DA0F3A">
        <w:t xml:space="preserve"> Dyrektora Żłobka Publicznego </w:t>
      </w:r>
      <w:r>
        <w:t>w</w:t>
      </w:r>
      <w:r w:rsidRPr="00DA0F3A">
        <w:t xml:space="preserve"> Wielkich Oczach z dnia </w:t>
      </w:r>
      <w:r w:rsidR="00C67C92">
        <w:t>3</w:t>
      </w:r>
      <w:r w:rsidRPr="00DA0F3A">
        <w:t xml:space="preserve"> </w:t>
      </w:r>
      <w:r w:rsidR="00C67C92">
        <w:t>marca</w:t>
      </w:r>
      <w:r w:rsidRPr="00DA0F3A">
        <w:t xml:space="preserve"> 202</w:t>
      </w:r>
      <w:r w:rsidR="00C67C92">
        <w:t>5</w:t>
      </w:r>
      <w:r w:rsidRPr="00DA0F3A">
        <w:t xml:space="preserve"> r. w sprawie wprowadzenia Regulaminu rekrutacji dzieci do Żłobka Publicznego w Wielkich Oczach</w:t>
      </w:r>
      <w:r>
        <w:t>.</w:t>
      </w:r>
    </w:p>
    <w:p w14:paraId="609BD4A7" w14:textId="02AA4792" w:rsidR="00A77B3E" w:rsidRDefault="007C77B2">
      <w:pPr>
        <w:keepLines/>
        <w:spacing w:before="120" w:after="120"/>
        <w:ind w:firstLine="340"/>
      </w:pPr>
      <w:r>
        <w:rPr>
          <w:b/>
        </w:rPr>
        <w:t>§ </w:t>
      </w:r>
      <w:r w:rsidR="00DA0F3A">
        <w:rPr>
          <w:b/>
        </w:rPr>
        <w:t>3</w:t>
      </w:r>
      <w:r>
        <w:rPr>
          <w:b/>
        </w:rPr>
        <w:t>. </w:t>
      </w:r>
      <w:r>
        <w:t>Zarządzenie wchodzi w życie z dniem podpisania.</w:t>
      </w:r>
    </w:p>
    <w:sectPr w:rsidR="00A77B3E" w:rsidSect="001C33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203F" w14:textId="77777777" w:rsidR="000639AA" w:rsidRDefault="000639AA">
      <w:r>
        <w:separator/>
      </w:r>
    </w:p>
  </w:endnote>
  <w:endnote w:type="continuationSeparator" w:id="0">
    <w:p w14:paraId="337E0737" w14:textId="77777777" w:rsidR="000639AA" w:rsidRDefault="00063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E5F9" w14:textId="77777777" w:rsidR="001C3311" w:rsidRDefault="001C33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490106264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52F659FA" w14:textId="7EF3E15C" w:rsidR="004C0208" w:rsidRPr="004C0208" w:rsidRDefault="004C0208" w:rsidP="004C0208">
            <w:pPr>
              <w:pStyle w:val="Stopka"/>
              <w:jc w:val="center"/>
              <w:rPr>
                <w:sz w:val="16"/>
                <w:szCs w:val="16"/>
              </w:rPr>
            </w:pPr>
            <w:r w:rsidRPr="004C0208">
              <w:rPr>
                <w:sz w:val="16"/>
                <w:szCs w:val="16"/>
              </w:rPr>
              <w:t xml:space="preserve">Strona </w:t>
            </w:r>
            <w:r w:rsidRPr="004C0208">
              <w:rPr>
                <w:b/>
                <w:bCs/>
                <w:sz w:val="16"/>
                <w:szCs w:val="16"/>
              </w:rPr>
              <w:fldChar w:fldCharType="begin"/>
            </w:r>
            <w:r w:rsidRPr="004C0208">
              <w:rPr>
                <w:b/>
                <w:bCs/>
                <w:sz w:val="16"/>
                <w:szCs w:val="16"/>
              </w:rPr>
              <w:instrText>PAGE</w:instrText>
            </w:r>
            <w:r w:rsidRPr="004C0208">
              <w:rPr>
                <w:b/>
                <w:bCs/>
                <w:sz w:val="16"/>
                <w:szCs w:val="16"/>
              </w:rPr>
              <w:fldChar w:fldCharType="separate"/>
            </w:r>
            <w:r w:rsidRPr="004C0208">
              <w:rPr>
                <w:b/>
                <w:bCs/>
                <w:sz w:val="16"/>
                <w:szCs w:val="16"/>
              </w:rPr>
              <w:t>2</w:t>
            </w:r>
            <w:r w:rsidRPr="004C0208">
              <w:rPr>
                <w:b/>
                <w:bCs/>
                <w:sz w:val="16"/>
                <w:szCs w:val="16"/>
              </w:rPr>
              <w:fldChar w:fldCharType="end"/>
            </w:r>
            <w:r w:rsidRPr="004C0208">
              <w:rPr>
                <w:sz w:val="16"/>
                <w:szCs w:val="16"/>
              </w:rPr>
              <w:t xml:space="preserve"> z </w:t>
            </w:r>
            <w:r w:rsidRPr="004C0208">
              <w:rPr>
                <w:b/>
                <w:bCs/>
                <w:sz w:val="16"/>
                <w:szCs w:val="16"/>
              </w:rPr>
              <w:fldChar w:fldCharType="begin"/>
            </w:r>
            <w:r w:rsidRPr="004C0208">
              <w:rPr>
                <w:b/>
                <w:bCs/>
                <w:sz w:val="16"/>
                <w:szCs w:val="16"/>
              </w:rPr>
              <w:instrText>NUMPAGES</w:instrText>
            </w:r>
            <w:r w:rsidRPr="004C0208">
              <w:rPr>
                <w:b/>
                <w:bCs/>
                <w:sz w:val="16"/>
                <w:szCs w:val="16"/>
              </w:rPr>
              <w:fldChar w:fldCharType="separate"/>
            </w:r>
            <w:r w:rsidRPr="004C0208">
              <w:rPr>
                <w:b/>
                <w:bCs/>
                <w:sz w:val="16"/>
                <w:szCs w:val="16"/>
              </w:rPr>
              <w:t>2</w:t>
            </w:r>
            <w:r w:rsidRPr="004C020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BDDF" w14:textId="77777777" w:rsidR="001C3311" w:rsidRDefault="001C33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95303" w14:textId="77777777" w:rsidR="000639AA" w:rsidRDefault="000639AA">
      <w:r>
        <w:separator/>
      </w:r>
    </w:p>
  </w:footnote>
  <w:footnote w:type="continuationSeparator" w:id="0">
    <w:p w14:paraId="08474672" w14:textId="77777777" w:rsidR="000639AA" w:rsidRDefault="00063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8648" w14:textId="77777777" w:rsidR="001C3311" w:rsidRDefault="001C33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A724" w14:textId="77777777" w:rsidR="001C3311" w:rsidRDefault="001C33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56FAE" w14:textId="77777777" w:rsidR="001C3311" w:rsidRDefault="001C331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639AA"/>
    <w:rsid w:val="00131CA4"/>
    <w:rsid w:val="001C3311"/>
    <w:rsid w:val="002605EC"/>
    <w:rsid w:val="00485B90"/>
    <w:rsid w:val="004C0208"/>
    <w:rsid w:val="005B0A82"/>
    <w:rsid w:val="005D01E9"/>
    <w:rsid w:val="005F63A3"/>
    <w:rsid w:val="006F06BA"/>
    <w:rsid w:val="00757B83"/>
    <w:rsid w:val="007C77B2"/>
    <w:rsid w:val="007E6AC5"/>
    <w:rsid w:val="007F44F2"/>
    <w:rsid w:val="00950389"/>
    <w:rsid w:val="00960CAF"/>
    <w:rsid w:val="00A77B3E"/>
    <w:rsid w:val="00BD3D3F"/>
    <w:rsid w:val="00C177E0"/>
    <w:rsid w:val="00C67C92"/>
    <w:rsid w:val="00CA2A55"/>
    <w:rsid w:val="00D50D3A"/>
    <w:rsid w:val="00DA0F3A"/>
    <w:rsid w:val="00EF7614"/>
    <w:rsid w:val="00FA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B0F905"/>
  <w15:docId w15:val="{D9048AF0-B174-4F99-81B6-4DDE8DB1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D50D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50D3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50D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0D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8/2024 z dnia 1 października 2024 r.</vt:lpstr>
      <vt:lpstr/>
    </vt:vector>
  </TitlesOfParts>
  <Company>Dyrektor Żłobka Publicznego w Wielkich Oczach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8/2024 z dnia 1 października 2024 r.</dc:title>
  <dc:subject>w sprawie wprowadzenia Regulaminu rekrutacji dzieci do Żłobka Publicznego w^Wielkich Oczach</dc:subject>
  <dc:creator>krzysztof.bolotiuch</dc:creator>
  <cp:lastModifiedBy>Krzysztof Bołotiuch</cp:lastModifiedBy>
  <cp:revision>11</cp:revision>
  <cp:lastPrinted>2026-03-01T21:38:00Z</cp:lastPrinted>
  <dcterms:created xsi:type="dcterms:W3CDTF">2025-03-02T19:57:00Z</dcterms:created>
  <dcterms:modified xsi:type="dcterms:W3CDTF">2026-03-01T21:38:00Z</dcterms:modified>
  <cp:category>Akt prawny</cp:category>
</cp:coreProperties>
</file>